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9C77" w14:textId="77777777" w:rsidR="00BF19F5" w:rsidRDefault="00BF19F5" w:rsidP="00BF19F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9C3BA2" wp14:editId="20A890E4">
            <wp:simplePos x="0" y="0"/>
            <wp:positionH relativeFrom="column">
              <wp:posOffset>-552450</wp:posOffset>
            </wp:positionH>
            <wp:positionV relativeFrom="paragraph">
              <wp:posOffset>-228600</wp:posOffset>
            </wp:positionV>
            <wp:extent cx="1714500" cy="14389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B48E6" wp14:editId="7AB8AA18">
                <wp:simplePos x="0" y="0"/>
                <wp:positionH relativeFrom="column">
                  <wp:posOffset>981075</wp:posOffset>
                </wp:positionH>
                <wp:positionV relativeFrom="paragraph">
                  <wp:posOffset>-228600</wp:posOffset>
                </wp:positionV>
                <wp:extent cx="3771900" cy="1371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A7021" w14:textId="77777777" w:rsidR="00BF19F5" w:rsidRDefault="00BF19F5" w:rsidP="00BF19F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Glaziers, Architectural Metal and Glass Workers</w:t>
                            </w:r>
                          </w:p>
                          <w:p w14:paraId="26DC9D19" w14:textId="77777777" w:rsidR="00BF19F5" w:rsidRDefault="00BF19F5" w:rsidP="00BF19F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Union Local No. 27, Chicago and Vicinity</w:t>
                            </w:r>
                          </w:p>
                          <w:p w14:paraId="78838C57" w14:textId="77777777" w:rsidR="00BF19F5" w:rsidRDefault="00BF19F5" w:rsidP="00BF19F5">
                            <w:pPr>
                              <w:jc w:val="center"/>
                            </w:pPr>
                            <w:r>
                              <w:t>=========== of the ==========</w:t>
                            </w:r>
                          </w:p>
                          <w:p w14:paraId="69ABD1A6" w14:textId="77777777" w:rsidR="00BF19F5" w:rsidRDefault="00BF19F5" w:rsidP="00BF19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International Union of Painters and Allied Trades, AFL-CIO</w:t>
                            </w:r>
                          </w:p>
                          <w:p w14:paraId="7F96CACE" w14:textId="77777777" w:rsidR="00BF19F5" w:rsidRDefault="00BF19F5" w:rsidP="00BF19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Affiliated with Painters District Council No.14</w:t>
                            </w:r>
                          </w:p>
                          <w:p w14:paraId="56EF4A8E" w14:textId="77777777" w:rsidR="00BF19F5" w:rsidRDefault="00BF19F5" w:rsidP="00BF19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Meets the 4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Monday of Each Month, 6309 W. 26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Street, Berwyn IL</w:t>
                            </w:r>
                          </w:p>
                          <w:p w14:paraId="350BFE08" w14:textId="77777777" w:rsidR="00BF19F5" w:rsidRDefault="00BF19F5" w:rsidP="00BF19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4225 Lawndale Avenue, Lyons IL 60534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25pt;margin-top:-18pt;width:29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xggwIAABAFAAAOAAAAZHJzL2Uyb0RvYy54bWysVNuO2yAQfa/Uf0C8Z21nnYutOKu9NFWl&#10;7UXa7QcQwDEqBgok9nbVf++Ak6x7eaiq+gEzzHA4w5lhddW3Eh24dUKrCmcXKUZcUc2E2lX48+Nm&#10;ssTIeaIYkVrxCj9xh6/Wr1+tOlPyqW60ZNwiAFGu7EyFG+9NmSSONrwl7kIbrsBZa9sSD6bdJcyS&#10;DtBbmUzTdJ502jJjNeXOwerd4MTriF/XnPqPde24R7LCwM3H0cZxG8ZkvSLlzhLTCHqkQf6BRUuE&#10;gkPPUHfEE7S34jeoVlCrna79BdVtoutaUB5zgGyy9JdsHhpieMwFLseZ8zW5/wdLPxw+WSQYaIeR&#10;Ii1I9Mh7j250j7JwO51xJQQ9GAjzPSyHyJCpM/eafnFI6duGqB2/tlZ3DScM2MWdyWjrgOMCyLZ7&#10;rxkcQ/ZeR6C+tm0AhMtAgA4qPZ2VCVQoLF4uFlmRgouCL7tcZHMwgF1CytN2Y51/y3WLwqTCFqSP&#10;8ORw7/wQegqJ9LUUbCOkjIbdbW+lRQcCZbKJ3xHdjcOkCsFKh20D4rACLOGM4At8o+zPRTbN05tp&#10;MdnMl4tJvslnk2KRLidpVtwU8zQv8rvN90Awy8tGMMbVvVD8VIJZ/ncSH5thKJ5YhKircDGbzgaN&#10;xuzdOMk0fn9KshUeOlKKtsLLcxApg7JvFIO0SemJkMM8+Zl+FATu4PSPtxLrIEg/FIHvtz2ghOLY&#10;avYEFWE16AXawjMCk0bbbxh10JIVdl/3xHKM5DsFVVVkeR56OBr5bDEFw44927GHKApQFfYYDdNb&#10;P/T93lixa+CkoY6VvoZKrEWskRdWkEIwoO1iMscnIvT12I5RLw/Z+gcAAAD//wMAUEsDBBQABgAI&#10;AAAAIQAdqnJj3gAAAAsBAAAPAAAAZHJzL2Rvd25yZXYueG1sTI/NTsMwEITvSLyDtUhcUOsA+SON&#10;UwESiGtLH8CJt0nUeB3FbpO+PcsJjrMzmv2m3C52EBecfO9IweM6AoHUONNTq+Dw/bHKQfigyejB&#10;ESq4oodtdXtT6sK4mXZ42YdWcAn5QivoQhgLKX3TodV+7UYk9o5usjqwnFppJj1zuR3kUxSl0uqe&#10;+EOnR3zvsDntz1bB8Wt+SF7m+jMcsl2cvuk+q91Vqfu75XUDIuAS/sLwi8/oUDFT7c5kvBhYJ3HC&#10;UQWr55RHcSKLc77UbOVRBLIq5f8N1Q8AAAD//wMAUEsBAi0AFAAGAAgAAAAhALaDOJL+AAAA4QEA&#10;ABMAAAAAAAAAAAAAAAAAAAAAAFtDb250ZW50X1R5cGVzXS54bWxQSwECLQAUAAYACAAAACEAOP0h&#10;/9YAAACUAQAACwAAAAAAAAAAAAAAAAAvAQAAX3JlbHMvLnJlbHNQSwECLQAUAAYACAAAACEAV+ac&#10;YIMCAAAQBQAADgAAAAAAAAAAAAAAAAAuAgAAZHJzL2Uyb0RvYy54bWxQSwECLQAUAAYACAAAACEA&#10;HapyY94AAAALAQAADwAAAAAAAAAAAAAAAADdBAAAZHJzL2Rvd25yZXYueG1sUEsFBgAAAAAEAAQA&#10;8wAAAOgFAAAAAA==&#10;" stroked="f">
                <v:textbox>
                  <w:txbxContent>
                    <w:p w:rsidR="00BF19F5" w:rsidRDefault="00BF19F5" w:rsidP="00BF19F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Glaziers, Architectural Metal and Glass Workers</w:t>
                      </w:r>
                    </w:p>
                    <w:p w:rsidR="00BF19F5" w:rsidRDefault="00BF19F5" w:rsidP="00BF19F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Union Local No. 27,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sz w:val="26"/>
                              <w:szCs w:val="26"/>
                            </w:rPr>
                            <w:t>Chicago</w:t>
                          </w:r>
                        </w:smartTag>
                      </w:smartTag>
                      <w:r>
                        <w:rPr>
                          <w:b/>
                          <w:sz w:val="26"/>
                          <w:szCs w:val="26"/>
                        </w:rPr>
                        <w:t xml:space="preserve"> and Vicinity</w:t>
                      </w:r>
                    </w:p>
                    <w:p w:rsidR="00BF19F5" w:rsidRDefault="00BF19F5" w:rsidP="00BF19F5">
                      <w:pPr>
                        <w:jc w:val="center"/>
                      </w:pPr>
                      <w:r>
                        <w:t>=========== of the ==========</w:t>
                      </w:r>
                    </w:p>
                    <w:p w:rsidR="00BF19F5" w:rsidRDefault="00BF19F5" w:rsidP="00BF19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International </w:t>
                      </w:r>
                      <w:smartTag w:uri="urn:schemas-microsoft-com:office:smarttags" w:element="place">
                        <w:r>
                          <w:rPr>
                            <w:sz w:val="20"/>
                            <w:szCs w:val="20"/>
                          </w:rPr>
                          <w:t>Union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 xml:space="preserve"> of Painters and Allied Trades, AFL-CIO</w:t>
                      </w:r>
                    </w:p>
                    <w:p w:rsidR="00BF19F5" w:rsidRDefault="00BF19F5" w:rsidP="00BF19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Affiliated with Painters District Council No.14</w:t>
                      </w:r>
                    </w:p>
                    <w:p w:rsidR="00BF19F5" w:rsidRDefault="00BF19F5" w:rsidP="00BF19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Meets the 4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Monday of Each Month,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20"/>
                              <w:szCs w:val="20"/>
                            </w:rPr>
                            <w:t>6309 W. 26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Street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sz w:val="20"/>
                              <w:szCs w:val="20"/>
                            </w:rPr>
                            <w:t>Berwyn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sz w:val="20"/>
                              <w:szCs w:val="20"/>
                            </w:rPr>
                            <w:t>IL</w:t>
                          </w:r>
                        </w:smartTag>
                      </w:smartTag>
                    </w:p>
                    <w:p w:rsidR="00BF19F5" w:rsidRDefault="00BF19F5" w:rsidP="00BF19F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sz w:val="22"/>
                              <w:szCs w:val="22"/>
                            </w:rPr>
                            <w:t>4225 Lawndale Avenue</w:t>
                          </w:r>
                        </w:smartTag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b/>
                              <w:sz w:val="22"/>
                              <w:szCs w:val="22"/>
                            </w:rPr>
                            <w:t>Lyons</w:t>
                          </w:r>
                        </w:smartTag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sz w:val="22"/>
                              <w:szCs w:val="22"/>
                            </w:rPr>
                            <w:t>IL</w:t>
                          </w:r>
                        </w:smartTag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sz w:val="22"/>
                              <w:szCs w:val="22"/>
                            </w:rPr>
                            <w:t>60534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25561" wp14:editId="6C722B0D">
                <wp:simplePos x="0" y="0"/>
                <wp:positionH relativeFrom="column">
                  <wp:posOffset>5000625</wp:posOffset>
                </wp:positionH>
                <wp:positionV relativeFrom="paragraph">
                  <wp:posOffset>-457200</wp:posOffset>
                </wp:positionV>
                <wp:extent cx="1371600" cy="1952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FEE55" w14:textId="77777777" w:rsidR="00BF19F5" w:rsidRDefault="00BF19F5" w:rsidP="00BF19F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Michael Mabus</w:t>
                            </w:r>
                          </w:p>
                          <w:p w14:paraId="4376E621" w14:textId="77777777" w:rsidR="00BF19F5" w:rsidRDefault="00BF19F5" w:rsidP="00BF19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Business Representative</w:t>
                            </w:r>
                          </w:p>
                          <w:p w14:paraId="4367631E" w14:textId="77777777" w:rsidR="00BF19F5" w:rsidRPr="00BF19F5" w:rsidRDefault="00BF19F5" w:rsidP="00BF19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Michael O’Donnell</w:t>
                            </w:r>
                          </w:p>
                          <w:p w14:paraId="70525BA6" w14:textId="77777777" w:rsidR="00BF19F5" w:rsidRDefault="00BF19F5" w:rsidP="00BF19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2292E2C5" w14:textId="77777777" w:rsidR="00BF19F5" w:rsidRDefault="00BF19F5" w:rsidP="00BF19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Michael Cook</w:t>
                            </w:r>
                          </w:p>
                          <w:p w14:paraId="781275F5" w14:textId="77777777" w:rsidR="00BF19F5" w:rsidRDefault="00BF19F5" w:rsidP="00BF19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Business Representative</w:t>
                            </w:r>
                          </w:p>
                          <w:p w14:paraId="77442266" w14:textId="77777777" w:rsidR="00BF19F5" w:rsidRDefault="00BF19F5" w:rsidP="00BF19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Financial Secretary</w:t>
                            </w:r>
                          </w:p>
                          <w:p w14:paraId="0BE8A090" w14:textId="77777777" w:rsidR="00BF19F5" w:rsidRDefault="00BF19F5" w:rsidP="00BF19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Michael Robinson</w:t>
                            </w:r>
                          </w:p>
                          <w:p w14:paraId="76647160" w14:textId="77777777" w:rsidR="00BF19F5" w:rsidRDefault="00BF19F5" w:rsidP="00BF19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Recording Secretary</w:t>
                            </w:r>
                          </w:p>
                          <w:p w14:paraId="065E7181" w14:textId="77777777" w:rsidR="00BF19F5" w:rsidRDefault="00BF19F5" w:rsidP="00BF19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Steven Mabus</w:t>
                            </w:r>
                          </w:p>
                          <w:p w14:paraId="70351EA1" w14:textId="77777777" w:rsidR="00BF19F5" w:rsidRPr="00BF19F5" w:rsidRDefault="00BF19F5" w:rsidP="00BF19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19F5">
                              <w:rPr>
                                <w:sz w:val="18"/>
                                <w:szCs w:val="18"/>
                              </w:rPr>
                              <w:t>Business Representative</w:t>
                            </w:r>
                          </w:p>
                          <w:p w14:paraId="40E4EC3E" w14:textId="77777777" w:rsidR="00BF19F5" w:rsidRDefault="00BF19F5" w:rsidP="00BF19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2947D3C7" w14:textId="77777777" w:rsidR="00BF19F5" w:rsidRDefault="00BF19F5" w:rsidP="00BF1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3.75pt;margin-top:-36pt;width:108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xj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X82zWQomCrasnOazfBpjkOp43Fjn33DdobCosQXq&#10;IzzZ3zkf0iHV0SVEc1oKthZSxo3dbm6kRXsCMlnH54D+zE2q4Kx0ODYijn8gS4gRbCHfSPu3MsuL&#10;9DovJ+vZYj4p1sV0Us7TxSTNyutylhZlcbv+HhLMiqoVjHF1JxQ/SjAr/o7iwzCM4okiRH2NoT/T&#10;kaM/FpnG53dFdsLDRErR1XhxciJVYPa1YlA2qTwRclwnz9OPXYYeHL+xK1EHgfpRBH7YDFFwUSRB&#10;IxvNHkEYVgNtQDHcJrBotf2KUQ+TWWP3ZUcsx0i+VSCuMiuKMMpxU0znOWzsuWVzbiGKAlSNPUbj&#10;8saP478zVmxbiDTKWekrEGQjolSesjrIGKYv1nS4KcJ4n++j19N9tvoBAAD//wMAUEsDBBQABgAI&#10;AAAAIQDsdKgH3wAAAAwBAAAPAAAAZHJzL2Rvd25yZXYueG1sTI/BTsMwDIbvSLxDZCQuaEvp6DJK&#10;3QmQQFw39gBuk7UVTVI12dq9Pd4JjrY//f7+YjvbXpzNGDrvEB6XCQjjaq871yAcvj8WGxAhktPU&#10;e2cQLibAtry9KSjXfnI7c97HRnCICzkhtDEOuZShbo2lsPSDcXw7+tFS5HFspB5p4nDbyzRJ1tJS&#10;5/hDS4N5b039sz9ZhOPX9JA9T9VnPKjd0/qNOlX5C+L93fz6AiKaOf7BcNVndSjZqfInp4PoEdRG&#10;ZYwiLFTKpa5Ekqx4VSGkqywDWRbyf4nyFwAA//8DAFBLAQItABQABgAIAAAAIQC2gziS/gAAAOEB&#10;AAATAAAAAAAAAAAAAAAAAAAAAABbQ29udGVudF9UeXBlc10ueG1sUEsBAi0AFAAGAAgAAAAhADj9&#10;If/WAAAAlAEAAAsAAAAAAAAAAAAAAAAALwEAAF9yZWxzLy5yZWxzUEsBAi0AFAAGAAgAAAAhAMxm&#10;XGODAgAAFwUAAA4AAAAAAAAAAAAAAAAALgIAAGRycy9lMm9Eb2MueG1sUEsBAi0AFAAGAAgAAAAh&#10;AOx0qAffAAAADAEAAA8AAAAAAAAAAAAAAAAA3QQAAGRycy9kb3ducmV2LnhtbFBLBQYAAAAABAAE&#10;APMAAADpBQAAAAA=&#10;" stroked="f">
                <v:textbox>
                  <w:txbxContent>
                    <w:p w:rsidR="00BF19F5" w:rsidRDefault="00BF19F5" w:rsidP="00BF19F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Michael Mabus</w:t>
                      </w:r>
                    </w:p>
                    <w:p w:rsidR="00BF19F5" w:rsidRDefault="00BF19F5" w:rsidP="00BF19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Business Representative</w:t>
                      </w:r>
                    </w:p>
                    <w:p w:rsidR="00BF19F5" w:rsidRPr="00BF19F5" w:rsidRDefault="00BF19F5" w:rsidP="00BF19F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Michael O’Donnell</w:t>
                      </w:r>
                    </w:p>
                    <w:p w:rsidR="00BF19F5" w:rsidRDefault="00BF19F5" w:rsidP="00BF19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:rsidR="00BF19F5" w:rsidRDefault="00BF19F5" w:rsidP="00BF19F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Michael Cook</w:t>
                      </w:r>
                    </w:p>
                    <w:p w:rsidR="00BF19F5" w:rsidRDefault="00BF19F5" w:rsidP="00BF19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Business Representative</w:t>
                      </w:r>
                    </w:p>
                    <w:p w:rsidR="00BF19F5" w:rsidRDefault="00BF19F5" w:rsidP="00BF19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Financial Secretary</w:t>
                      </w:r>
                    </w:p>
                    <w:p w:rsidR="00BF19F5" w:rsidRDefault="00BF19F5" w:rsidP="00BF19F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Michael Robinson</w:t>
                      </w:r>
                    </w:p>
                    <w:p w:rsidR="00BF19F5" w:rsidRDefault="00BF19F5" w:rsidP="00BF19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Recording Secretary</w:t>
                      </w:r>
                    </w:p>
                    <w:p w:rsidR="00BF19F5" w:rsidRDefault="00BF19F5" w:rsidP="00BF19F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Steven Mabus</w:t>
                      </w:r>
                    </w:p>
                    <w:p w:rsidR="00BF19F5" w:rsidRPr="00BF19F5" w:rsidRDefault="00BF19F5" w:rsidP="00BF19F5">
                      <w:pPr>
                        <w:rPr>
                          <w:sz w:val="18"/>
                          <w:szCs w:val="18"/>
                        </w:rPr>
                      </w:pPr>
                      <w:r w:rsidRPr="00BF19F5">
                        <w:rPr>
                          <w:sz w:val="18"/>
                          <w:szCs w:val="18"/>
                        </w:rPr>
                        <w:t>Business Representative</w:t>
                      </w:r>
                    </w:p>
                    <w:p w:rsidR="00BF19F5" w:rsidRDefault="00BF19F5" w:rsidP="00BF19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Vice President</w:t>
                      </w:r>
                    </w:p>
                    <w:p w:rsidR="00BF19F5" w:rsidRDefault="00BF19F5" w:rsidP="00BF19F5"/>
                  </w:txbxContent>
                </v:textbox>
              </v:shape>
            </w:pict>
          </mc:Fallback>
        </mc:AlternateContent>
      </w:r>
    </w:p>
    <w:p w14:paraId="5CFE4DE1" w14:textId="77777777" w:rsidR="00BF19F5" w:rsidRDefault="00BF19F5" w:rsidP="00BF19F5">
      <w:pPr>
        <w:jc w:val="center"/>
      </w:pPr>
    </w:p>
    <w:p w14:paraId="22FEA9F9" w14:textId="77777777" w:rsidR="00BF19F5" w:rsidRDefault="00BF19F5" w:rsidP="00BF19F5">
      <w:pPr>
        <w:jc w:val="center"/>
      </w:pPr>
    </w:p>
    <w:p w14:paraId="1ECB8B41" w14:textId="77777777" w:rsidR="00BF19F5" w:rsidRDefault="00BF19F5" w:rsidP="00BF19F5">
      <w:pPr>
        <w:jc w:val="center"/>
      </w:pPr>
    </w:p>
    <w:p w14:paraId="01A9EF45" w14:textId="77777777" w:rsidR="00BF19F5" w:rsidRDefault="00BF19F5" w:rsidP="00BF19F5">
      <w:pPr>
        <w:jc w:val="center"/>
      </w:pPr>
    </w:p>
    <w:p w14:paraId="6F4CD573" w14:textId="77777777" w:rsidR="00BF19F5" w:rsidRDefault="00BF19F5" w:rsidP="00BF19F5">
      <w:pPr>
        <w:jc w:val="center"/>
      </w:pPr>
    </w:p>
    <w:p w14:paraId="71A57D22" w14:textId="77777777" w:rsidR="00BF19F5" w:rsidRDefault="00BF19F5" w:rsidP="00BF19F5">
      <w:pPr>
        <w:jc w:val="center"/>
      </w:pPr>
    </w:p>
    <w:p w14:paraId="74BE7D5B" w14:textId="77777777" w:rsidR="00BF19F5" w:rsidRDefault="00BF19F5" w:rsidP="00BF19F5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>TO ALL GLAZING EMPLOYERS OF CHICAGO AND VICINITY</w:t>
      </w:r>
      <w:r>
        <w:rPr>
          <w:rFonts w:ascii="Arial" w:hAnsi="Arial" w:cs="Arial"/>
          <w:b/>
          <w:bCs/>
        </w:rPr>
        <w:t>:</w:t>
      </w:r>
    </w:p>
    <w:p w14:paraId="4ADBFD93" w14:textId="77777777" w:rsidR="00BF19F5" w:rsidRDefault="00BF19F5" w:rsidP="00BF19F5">
      <w:pPr>
        <w:rPr>
          <w:rFonts w:ascii="Arial" w:hAnsi="Arial" w:cs="Arial"/>
          <w:b/>
          <w:bCs/>
        </w:rPr>
      </w:pPr>
    </w:p>
    <w:p w14:paraId="749BD16E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advised that effective</w:t>
      </w:r>
      <w:r>
        <w:rPr>
          <w:rFonts w:ascii="Arial" w:hAnsi="Arial" w:cs="Arial"/>
          <w:b/>
          <w:sz w:val="22"/>
          <w:szCs w:val="22"/>
        </w:rPr>
        <w:t>, June 1, 2018 through May 31, 2019</w:t>
      </w:r>
      <w:r>
        <w:rPr>
          <w:rFonts w:ascii="Arial" w:hAnsi="Arial" w:cs="Arial"/>
          <w:sz w:val="22"/>
          <w:szCs w:val="22"/>
        </w:rPr>
        <w:t xml:space="preserve"> (First year of Three year contract), the wage scale and fringe benefits for members of Glaziers Union Local #27 will be as follows:</w:t>
      </w:r>
    </w:p>
    <w:p w14:paraId="18BE71C8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HOURLY WA</w:t>
      </w:r>
      <w:r w:rsidR="004D6015">
        <w:rPr>
          <w:rFonts w:ascii="Arial" w:hAnsi="Arial" w:cs="Arial"/>
          <w:sz w:val="22"/>
          <w:szCs w:val="22"/>
        </w:rPr>
        <w:t>GE RATE</w:t>
      </w:r>
      <w:r w:rsidR="004D6015">
        <w:rPr>
          <w:rFonts w:ascii="Arial" w:hAnsi="Arial" w:cs="Arial"/>
          <w:sz w:val="22"/>
          <w:szCs w:val="22"/>
        </w:rPr>
        <w:tab/>
      </w:r>
      <w:r w:rsidR="004D6015">
        <w:rPr>
          <w:rFonts w:ascii="Arial" w:hAnsi="Arial" w:cs="Arial"/>
          <w:sz w:val="22"/>
          <w:szCs w:val="22"/>
        </w:rPr>
        <w:tab/>
      </w:r>
      <w:r w:rsidR="004D6015">
        <w:rPr>
          <w:rFonts w:ascii="Arial" w:hAnsi="Arial" w:cs="Arial"/>
          <w:sz w:val="22"/>
          <w:szCs w:val="22"/>
        </w:rPr>
        <w:tab/>
      </w:r>
      <w:r w:rsidR="004D6015">
        <w:rPr>
          <w:rFonts w:ascii="Arial" w:hAnsi="Arial" w:cs="Arial"/>
          <w:sz w:val="22"/>
          <w:szCs w:val="22"/>
        </w:rPr>
        <w:tab/>
        <w:t>$43.85</w:t>
      </w:r>
      <w:r>
        <w:rPr>
          <w:rFonts w:ascii="Arial" w:hAnsi="Arial" w:cs="Arial"/>
          <w:sz w:val="22"/>
          <w:szCs w:val="22"/>
        </w:rPr>
        <w:t xml:space="preserve"> per hour ($1.40 increase per hour)</w:t>
      </w:r>
    </w:p>
    <w:p w14:paraId="5D1FD335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#27 PENSION CONTRIBUTION </w:t>
      </w:r>
      <w:r>
        <w:rPr>
          <w:rFonts w:ascii="Arial" w:hAnsi="Arial" w:cs="Arial"/>
          <w:sz w:val="18"/>
          <w:szCs w:val="18"/>
        </w:rPr>
        <w:t>*see below</w:t>
      </w:r>
      <w:r w:rsidR="004D6015">
        <w:rPr>
          <w:rFonts w:ascii="Arial" w:hAnsi="Arial" w:cs="Arial"/>
          <w:sz w:val="22"/>
          <w:szCs w:val="22"/>
        </w:rPr>
        <w:tab/>
        <w:t>$11.04</w:t>
      </w:r>
      <w:r>
        <w:rPr>
          <w:rFonts w:ascii="Arial" w:hAnsi="Arial" w:cs="Arial"/>
          <w:sz w:val="22"/>
          <w:szCs w:val="22"/>
        </w:rPr>
        <w:t xml:space="preserve"> per hour ($.50 increase per hour)</w:t>
      </w:r>
    </w:p>
    <w:p w14:paraId="28F67205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WELFARE CONTRIBUTION</w:t>
      </w:r>
      <w:r w:rsidR="004D6015">
        <w:rPr>
          <w:rFonts w:ascii="Arial" w:hAnsi="Arial" w:cs="Arial"/>
          <w:sz w:val="22"/>
          <w:szCs w:val="22"/>
        </w:rPr>
        <w:tab/>
      </w:r>
      <w:r w:rsidR="004D6015">
        <w:rPr>
          <w:rFonts w:ascii="Arial" w:hAnsi="Arial" w:cs="Arial"/>
          <w:sz w:val="22"/>
          <w:szCs w:val="22"/>
        </w:rPr>
        <w:tab/>
        <w:t>$14.17</w:t>
      </w:r>
      <w:r>
        <w:rPr>
          <w:rFonts w:ascii="Arial" w:hAnsi="Arial" w:cs="Arial"/>
          <w:sz w:val="22"/>
          <w:szCs w:val="22"/>
        </w:rPr>
        <w:t xml:space="preserve"> per hour ($.13 increase per hour) </w:t>
      </w:r>
    </w:p>
    <w:p w14:paraId="1180F486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I.U.P.A.T. PENSION</w:t>
      </w:r>
      <w:r w:rsidR="004D6015">
        <w:rPr>
          <w:rFonts w:ascii="Arial" w:hAnsi="Arial" w:cs="Arial"/>
          <w:sz w:val="22"/>
          <w:szCs w:val="22"/>
        </w:rPr>
        <w:t xml:space="preserve"> FUND </w:t>
      </w:r>
      <w:r w:rsidR="004D6015">
        <w:rPr>
          <w:rFonts w:ascii="Arial" w:hAnsi="Arial" w:cs="Arial"/>
          <w:sz w:val="22"/>
          <w:szCs w:val="22"/>
        </w:rPr>
        <w:tab/>
      </w:r>
      <w:r w:rsidR="004D6015">
        <w:rPr>
          <w:rFonts w:ascii="Arial" w:hAnsi="Arial" w:cs="Arial"/>
          <w:sz w:val="22"/>
          <w:szCs w:val="22"/>
        </w:rPr>
        <w:tab/>
      </w:r>
      <w:r w:rsidR="004D6015">
        <w:rPr>
          <w:rFonts w:ascii="Arial" w:hAnsi="Arial" w:cs="Arial"/>
          <w:sz w:val="22"/>
          <w:szCs w:val="22"/>
        </w:rPr>
        <w:tab/>
      </w:r>
      <w:r w:rsidR="004D6015">
        <w:rPr>
          <w:rFonts w:ascii="Arial" w:hAnsi="Arial" w:cs="Arial"/>
          <w:sz w:val="22"/>
          <w:szCs w:val="22"/>
        </w:rPr>
        <w:tab/>
        <w:t>$10.07</w:t>
      </w:r>
      <w:r>
        <w:rPr>
          <w:rFonts w:ascii="Arial" w:hAnsi="Arial" w:cs="Arial"/>
          <w:sz w:val="22"/>
          <w:szCs w:val="22"/>
        </w:rPr>
        <w:t xml:space="preserve"> per hour ($.47 increase per hour)</w:t>
      </w:r>
    </w:p>
    <w:p w14:paraId="1B316FD4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I.U.P.A.T. LABOR MANAGEMENT FUND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$  .10 per hour  </w:t>
      </w:r>
    </w:p>
    <w:p w14:paraId="529BE5DE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J.A.T.C / STAR/ FTI TRAINING FUND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$  .94 per hour  </w:t>
      </w:r>
    </w:p>
    <w:p w14:paraId="41CE44EC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CHICAGOLAND CONST. SAFETY COUNCIL</w:t>
      </w:r>
      <w:r>
        <w:rPr>
          <w:rFonts w:ascii="Arial" w:hAnsi="Arial" w:cs="Arial"/>
          <w:sz w:val="22"/>
          <w:szCs w:val="22"/>
        </w:rPr>
        <w:tab/>
        <w:t>$  .05 per hour</w:t>
      </w:r>
    </w:p>
    <w:p w14:paraId="2136F252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M.A.P. (membership assistance program)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$  .05 per hour </w:t>
      </w:r>
    </w:p>
    <w:p w14:paraId="53FAEC6F" w14:textId="77777777" w:rsidR="00BF19F5" w:rsidRDefault="00BF19F5" w:rsidP="00BF19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u w:val="single"/>
        </w:rPr>
        <w:t>Apprentices</w:t>
      </w:r>
      <w:r>
        <w:rPr>
          <w:rFonts w:ascii="Arial" w:hAnsi="Arial" w:cs="Arial"/>
          <w:sz w:val="18"/>
          <w:szCs w:val="18"/>
        </w:rPr>
        <w:t xml:space="preserve"> receive each of these benefits with the exception of Local Pension which they do </w:t>
      </w:r>
      <w:r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sz w:val="18"/>
          <w:szCs w:val="18"/>
        </w:rPr>
        <w:t xml:space="preserve"> receive)</w:t>
      </w:r>
    </w:p>
    <w:p w14:paraId="5C4D4473" w14:textId="77777777" w:rsidR="00BF19F5" w:rsidRDefault="00BF19F5" w:rsidP="00BF19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1B47DFB9" w14:textId="77777777" w:rsidR="00BF19F5" w:rsidRDefault="00BF19F5" w:rsidP="00BF19F5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TOTAL HOURLY PACKAGE $80.27 per hour </w:t>
      </w:r>
      <w:r>
        <w:rPr>
          <w:rFonts w:ascii="Arial" w:hAnsi="Arial" w:cs="Arial"/>
          <w:b/>
          <w:sz w:val="28"/>
          <w:szCs w:val="28"/>
        </w:rPr>
        <w:t>+</w:t>
      </w:r>
      <w:r>
        <w:rPr>
          <w:rFonts w:ascii="Arial" w:hAnsi="Arial" w:cs="Arial"/>
          <w:b/>
          <w:sz w:val="22"/>
          <w:szCs w:val="22"/>
        </w:rPr>
        <w:t xml:space="preserve"> $5.00 per day</w:t>
      </w:r>
    </w:p>
    <w:p w14:paraId="2F5E7DEC" w14:textId="77777777" w:rsidR="00BF19F5" w:rsidRDefault="00BF19F5" w:rsidP="00BF19F5">
      <w:pPr>
        <w:rPr>
          <w:rFonts w:ascii="Arial" w:hAnsi="Arial" w:cs="Arial"/>
          <w:b/>
          <w:sz w:val="16"/>
          <w:szCs w:val="16"/>
        </w:rPr>
      </w:pPr>
    </w:p>
    <w:p w14:paraId="571185AC" w14:textId="77777777" w:rsidR="00BF19F5" w:rsidRDefault="00BF19F5" w:rsidP="00BF19F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Glazier and Apprentice Glazier shall receive $5.00 per day Expense Money, regardless of where they work.</w:t>
      </w:r>
    </w:p>
    <w:p w14:paraId="56420780" w14:textId="77777777" w:rsidR="00BF19F5" w:rsidRDefault="00BF19F5" w:rsidP="00BF19F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E26A88B" w14:textId="77777777" w:rsidR="00BF19F5" w:rsidRDefault="00BF19F5" w:rsidP="00BF19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C1CBDAD" w14:textId="77777777" w:rsidR="00BF19F5" w:rsidRDefault="00BF19F5" w:rsidP="00BF19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FOLLOWING ARE DEDUCTED FROM THE EMPLOYEE’S WAGES</w:t>
      </w:r>
    </w:p>
    <w:p w14:paraId="25A5863E" w14:textId="77777777" w:rsidR="00BF19F5" w:rsidRDefault="00BF19F5" w:rsidP="00BF19F5">
      <w:pPr>
        <w:rPr>
          <w:rFonts w:ascii="Arial" w:hAnsi="Arial" w:cs="Arial"/>
          <w:i/>
          <w:sz w:val="16"/>
          <w:szCs w:val="16"/>
        </w:rPr>
      </w:pPr>
    </w:p>
    <w:p w14:paraId="5A1BBDAE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DUES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3% of Gross Wages </w:t>
      </w:r>
    </w:p>
    <w:p w14:paraId="7548AF26" w14:textId="77777777" w:rsidR="00BF19F5" w:rsidRDefault="00BF19F5" w:rsidP="00BF19F5">
      <w:pPr>
        <w:rPr>
          <w:rFonts w:ascii="Arial" w:hAnsi="Arial" w:cs="Arial"/>
          <w:sz w:val="16"/>
          <w:szCs w:val="16"/>
        </w:rPr>
      </w:pPr>
    </w:p>
    <w:p w14:paraId="00743713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POLITICAL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  .05 per hour</w:t>
      </w:r>
    </w:p>
    <w:p w14:paraId="05718788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6F6925A6" w14:textId="77777777" w:rsidR="00BF19F5" w:rsidRDefault="00BF19F5" w:rsidP="00BF19F5">
      <w:pPr>
        <w:rPr>
          <w:rFonts w:ascii="Arial" w:hAnsi="Arial" w:cs="Arial"/>
          <w:sz w:val="18"/>
          <w:szCs w:val="18"/>
        </w:rPr>
      </w:pPr>
    </w:p>
    <w:p w14:paraId="2FD65450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PAY (30 feet or more)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$   .50 per hour over prevailing wage rate </w:t>
      </w:r>
    </w:p>
    <w:p w14:paraId="4C6D5728" w14:textId="77777777" w:rsidR="00BF19F5" w:rsidRDefault="00BF19F5" w:rsidP="00BF19F5">
      <w:pPr>
        <w:rPr>
          <w:rFonts w:ascii="Arial" w:hAnsi="Arial" w:cs="Arial"/>
          <w:sz w:val="16"/>
          <w:szCs w:val="16"/>
        </w:rPr>
      </w:pPr>
    </w:p>
    <w:p w14:paraId="19B5680F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FOREMEN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will receive $1.50 per hour above the prevailing wage rate</w:t>
      </w:r>
    </w:p>
    <w:p w14:paraId="5F65C8B6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FOREMEN</w:t>
      </w:r>
      <w:r>
        <w:rPr>
          <w:rFonts w:ascii="Arial" w:hAnsi="Arial" w:cs="Arial"/>
          <w:sz w:val="22"/>
          <w:szCs w:val="22"/>
        </w:rPr>
        <w:tab/>
        <w:t xml:space="preserve"> will receive $2.00 per hour above the prevailing wage rate</w:t>
      </w:r>
    </w:p>
    <w:p w14:paraId="5ED1CFF9" w14:textId="77777777" w:rsidR="00BF19F5" w:rsidRDefault="00BF19F5" w:rsidP="00BF19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322465D7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</w:p>
    <w:p w14:paraId="3963AF8A" w14:textId="77777777" w:rsidR="00BF19F5" w:rsidRDefault="00BF19F5" w:rsidP="00BF1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*I.U.P.A.T. Contrib</w:t>
      </w:r>
      <w:r w:rsidR="004D6015">
        <w:rPr>
          <w:rFonts w:ascii="Arial" w:hAnsi="Arial" w:cs="Arial"/>
          <w:sz w:val="20"/>
          <w:szCs w:val="20"/>
        </w:rPr>
        <w:t>ution allocates $8.4</w:t>
      </w:r>
      <w:r>
        <w:rPr>
          <w:rFonts w:ascii="Arial" w:hAnsi="Arial" w:cs="Arial"/>
          <w:sz w:val="20"/>
          <w:szCs w:val="20"/>
        </w:rPr>
        <w:t>0 per hour into the Annuity and $1.67 per hour into the pension.</w:t>
      </w:r>
    </w:p>
    <w:p w14:paraId="40521115" w14:textId="77777777" w:rsidR="00BF19F5" w:rsidRDefault="00BF19F5" w:rsidP="00BF1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**JATC allocation = Star .15, FTI .10, Apprenticeship .69</w:t>
      </w:r>
    </w:p>
    <w:p w14:paraId="27662534" w14:textId="77777777" w:rsidR="00BF19F5" w:rsidRDefault="00BF19F5" w:rsidP="00BF19F5">
      <w:pPr>
        <w:rPr>
          <w:rFonts w:ascii="Arial" w:hAnsi="Arial" w:cs="Arial"/>
          <w:sz w:val="20"/>
          <w:szCs w:val="20"/>
        </w:rPr>
      </w:pPr>
    </w:p>
    <w:p w14:paraId="14ADF5D0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ADVISE THE PROPER DEPARTMENTS OF THE ABOVE WAGE CHANGES.</w:t>
      </w:r>
    </w:p>
    <w:p w14:paraId="70BBEFB2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</w:p>
    <w:p w14:paraId="74E77646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Fraternally,</w:t>
      </w:r>
    </w:p>
    <w:p w14:paraId="6EB149F2" w14:textId="77777777" w:rsidR="00BF19F5" w:rsidRDefault="00BF19F5" w:rsidP="00BF19F5">
      <w:pPr>
        <w:rPr>
          <w:rFonts w:ascii="Brush Script MT" w:hAnsi="Brush Script MT" w:cs="Arial"/>
          <w:i/>
          <w:sz w:val="40"/>
          <w:szCs w:val="40"/>
          <w:u w:val="single"/>
        </w:rPr>
      </w:pPr>
      <w:r>
        <w:rPr>
          <w:rFonts w:ascii="Brush Script MT" w:hAnsi="Brush Script MT" w:cs="Arial"/>
          <w:i/>
          <w:sz w:val="40"/>
          <w:szCs w:val="40"/>
          <w:u w:val="single"/>
        </w:rPr>
        <w:t>Michael Mabus</w:t>
      </w:r>
    </w:p>
    <w:p w14:paraId="226EC61F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Mabus</w:t>
      </w:r>
    </w:p>
    <w:p w14:paraId="0EB35AD2" w14:textId="77777777" w:rsidR="00BF19F5" w:rsidRDefault="00BF19F5" w:rsidP="00BF1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Representative</w:t>
      </w:r>
    </w:p>
    <w:p w14:paraId="11AFEFAD" w14:textId="77777777" w:rsidR="00BF19F5" w:rsidRDefault="00BF19F5" w:rsidP="00BF19F5">
      <w:r>
        <w:rPr>
          <w:rFonts w:ascii="Arial" w:hAnsi="Arial" w:cs="Arial"/>
          <w:sz w:val="22"/>
          <w:szCs w:val="22"/>
        </w:rPr>
        <w:t>Glaziers Union Local 27</w:t>
      </w:r>
    </w:p>
    <w:p w14:paraId="258A7AF8" w14:textId="77777777" w:rsidR="00506B25" w:rsidRDefault="00506B25"/>
    <w:sectPr w:rsidR="0050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F5"/>
    <w:rsid w:val="000E3B8E"/>
    <w:rsid w:val="001070F9"/>
    <w:rsid w:val="004D6015"/>
    <w:rsid w:val="00506B25"/>
    <w:rsid w:val="00B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8FA2"/>
  <w15:docId w15:val="{5AA1FDBF-929D-634F-8A3D-1C2CBF9C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Glaziers</dc:creator>
  <cp:lastModifiedBy>Kallie Glazebrook</cp:lastModifiedBy>
  <cp:revision>2</cp:revision>
  <dcterms:created xsi:type="dcterms:W3CDTF">2018-11-29T00:22:00Z</dcterms:created>
  <dcterms:modified xsi:type="dcterms:W3CDTF">2018-11-29T00:22:00Z</dcterms:modified>
</cp:coreProperties>
</file>